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2020"/>
        <w:gridCol w:w="3800"/>
      </w:tblGrid>
      <w:tr w:rsidR="003B17FC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3B17FC" w:rsidRPr="003B17FC" w:rsidRDefault="003B17FC">
            <w:r w:rsidRPr="003B17FC">
              <w:t>Date</w:t>
            </w:r>
          </w:p>
        </w:tc>
        <w:tc>
          <w:tcPr>
            <w:tcW w:w="2020" w:type="dxa"/>
            <w:noWrap/>
            <w:hideMark/>
          </w:tcPr>
          <w:p w:rsidR="003B17FC" w:rsidRPr="003B17FC" w:rsidRDefault="003B17FC">
            <w:r w:rsidRPr="003B17FC">
              <w:t>Day Number</w:t>
            </w:r>
          </w:p>
        </w:tc>
        <w:tc>
          <w:tcPr>
            <w:tcW w:w="3800" w:type="dxa"/>
            <w:noWrap/>
            <w:hideMark/>
          </w:tcPr>
          <w:p w:rsidR="003B17FC" w:rsidRPr="003B17FC" w:rsidRDefault="003B17FC">
            <w:r w:rsidRPr="003B17FC">
              <w:t>Maximum altitude of spread at 3 MHz</w:t>
            </w:r>
            <w:r w:rsidR="00F33870">
              <w:t xml:space="preserve"> (km)</w:t>
            </w:r>
          </w:p>
        </w:tc>
      </w:tr>
      <w:tr w:rsidR="003B17FC" w:rsidRPr="003B17FC" w:rsidTr="003B17FC">
        <w:trPr>
          <w:trHeight w:val="300"/>
        </w:trPr>
        <w:tc>
          <w:tcPr>
            <w:tcW w:w="7700" w:type="dxa"/>
            <w:gridSpan w:val="3"/>
            <w:noWrap/>
            <w:hideMark/>
          </w:tcPr>
          <w:p w:rsidR="003B17FC" w:rsidRPr="003B17FC" w:rsidRDefault="003B17FC" w:rsidP="003B17FC">
            <w:r w:rsidRPr="003B17FC">
              <w:t>VE 2022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30-03-2022</w:t>
            </w:r>
          </w:p>
        </w:tc>
        <w:tc>
          <w:tcPr>
            <w:tcW w:w="2020" w:type="dxa"/>
            <w:noWrap/>
            <w:hideMark/>
          </w:tcPr>
          <w:p w:rsidR="00B22B37" w:rsidRPr="00184B7B" w:rsidRDefault="00B22B37" w:rsidP="002A3716">
            <w:r w:rsidRPr="00184B7B">
              <w:t>89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582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03-04-2022</w:t>
            </w:r>
          </w:p>
        </w:tc>
        <w:tc>
          <w:tcPr>
            <w:tcW w:w="2020" w:type="dxa"/>
            <w:noWrap/>
            <w:hideMark/>
          </w:tcPr>
          <w:p w:rsidR="00B22B37" w:rsidRPr="00184B7B" w:rsidRDefault="00B22B37" w:rsidP="002A3716">
            <w:r w:rsidRPr="00184B7B">
              <w:t>93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449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05-04-2022</w:t>
            </w:r>
          </w:p>
        </w:tc>
        <w:tc>
          <w:tcPr>
            <w:tcW w:w="2020" w:type="dxa"/>
            <w:noWrap/>
            <w:hideMark/>
          </w:tcPr>
          <w:p w:rsidR="00B22B37" w:rsidRPr="00184B7B" w:rsidRDefault="00B22B37" w:rsidP="002A3716">
            <w:r w:rsidRPr="00184B7B">
              <w:t>95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477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06-04-2022</w:t>
            </w:r>
          </w:p>
        </w:tc>
        <w:tc>
          <w:tcPr>
            <w:tcW w:w="2020" w:type="dxa"/>
            <w:noWrap/>
            <w:hideMark/>
          </w:tcPr>
          <w:p w:rsidR="00B22B37" w:rsidRPr="00184B7B" w:rsidRDefault="00B22B37" w:rsidP="002A3716">
            <w:r w:rsidRPr="00184B7B">
              <w:t>96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439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07-04-2022</w:t>
            </w:r>
          </w:p>
        </w:tc>
        <w:tc>
          <w:tcPr>
            <w:tcW w:w="2020" w:type="dxa"/>
            <w:noWrap/>
            <w:hideMark/>
          </w:tcPr>
          <w:p w:rsidR="00B22B37" w:rsidRDefault="00B22B37" w:rsidP="002A3716">
            <w:r w:rsidRPr="00184B7B">
              <w:t>97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472</w:t>
            </w:r>
          </w:p>
        </w:tc>
      </w:tr>
      <w:tr w:rsidR="003B17FC" w:rsidRPr="003B17FC" w:rsidTr="003B17FC">
        <w:trPr>
          <w:trHeight w:val="300"/>
        </w:trPr>
        <w:tc>
          <w:tcPr>
            <w:tcW w:w="7700" w:type="dxa"/>
            <w:gridSpan w:val="3"/>
            <w:noWrap/>
            <w:hideMark/>
          </w:tcPr>
          <w:p w:rsidR="003B17FC" w:rsidRPr="003B17FC" w:rsidRDefault="003B17FC" w:rsidP="003B17FC">
            <w:r w:rsidRPr="003B17FC">
              <w:t>AE 2022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16-09-2022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259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538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17-09-2022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260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419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18-09-2022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261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348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19-09-2022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262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391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20-09-2022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263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452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21-09-2022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264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516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22-09-2022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265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485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23-09-2022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266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531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24-09-2022</w:t>
            </w:r>
          </w:p>
        </w:tc>
        <w:tc>
          <w:tcPr>
            <w:tcW w:w="2020" w:type="dxa"/>
            <w:noWrap/>
            <w:hideMark/>
          </w:tcPr>
          <w:p w:rsidR="00B22B37" w:rsidRPr="007A5246" w:rsidRDefault="00B22B37" w:rsidP="00CE7D32">
            <w:r w:rsidRPr="007A5246">
              <w:t>267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414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25-09-2022</w:t>
            </w:r>
          </w:p>
        </w:tc>
        <w:tc>
          <w:tcPr>
            <w:tcW w:w="2020" w:type="dxa"/>
            <w:noWrap/>
            <w:hideMark/>
          </w:tcPr>
          <w:p w:rsidR="00B22B37" w:rsidRDefault="00B22B37" w:rsidP="00CE7D32">
            <w:r w:rsidRPr="007A5246">
              <w:t>268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419</w:t>
            </w:r>
          </w:p>
        </w:tc>
      </w:tr>
      <w:tr w:rsidR="003B17FC" w:rsidRPr="003B17FC" w:rsidTr="003B17FC">
        <w:trPr>
          <w:trHeight w:val="300"/>
        </w:trPr>
        <w:tc>
          <w:tcPr>
            <w:tcW w:w="7700" w:type="dxa"/>
            <w:gridSpan w:val="3"/>
            <w:noWrap/>
            <w:hideMark/>
          </w:tcPr>
          <w:p w:rsidR="003B17FC" w:rsidRPr="003B17FC" w:rsidRDefault="003B17FC" w:rsidP="003B17FC">
            <w:r w:rsidRPr="003B17FC">
              <w:t>VE 2023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12-04-2023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102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577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13-04-2023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103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564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14-04-2023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104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554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15-04-2023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105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640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16-04-2023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106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564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17-04-2023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587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18-04-2023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108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538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19-04-2023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109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455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20-04-2023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110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531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21-04-2023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111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513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22-04-2023</w:t>
            </w:r>
          </w:p>
        </w:tc>
        <w:tc>
          <w:tcPr>
            <w:tcW w:w="2020" w:type="dxa"/>
            <w:noWrap/>
            <w:hideMark/>
          </w:tcPr>
          <w:p w:rsidR="00B22B37" w:rsidRPr="002F6616" w:rsidRDefault="00B22B37" w:rsidP="00872AE1">
            <w:r w:rsidRPr="002F6616">
              <w:t>112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434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25-04-2023</w:t>
            </w:r>
          </w:p>
        </w:tc>
        <w:tc>
          <w:tcPr>
            <w:tcW w:w="2020" w:type="dxa"/>
            <w:noWrap/>
            <w:hideMark/>
          </w:tcPr>
          <w:p w:rsidR="00B22B37" w:rsidRDefault="00B22B37" w:rsidP="00872AE1">
            <w:r w:rsidRPr="002F6616">
              <w:t>115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485</w:t>
            </w:r>
          </w:p>
        </w:tc>
      </w:tr>
      <w:tr w:rsidR="003B17FC" w:rsidRPr="003B17FC" w:rsidTr="003B17FC">
        <w:trPr>
          <w:trHeight w:val="300"/>
        </w:trPr>
        <w:tc>
          <w:tcPr>
            <w:tcW w:w="7700" w:type="dxa"/>
            <w:gridSpan w:val="3"/>
            <w:noWrap/>
            <w:hideMark/>
          </w:tcPr>
          <w:p w:rsidR="003B17FC" w:rsidRPr="003B17FC" w:rsidRDefault="003B17FC" w:rsidP="003B17FC">
            <w:r w:rsidRPr="003B17FC">
              <w:t>SS 2023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03-07-2023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184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343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04-07-2023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185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377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05-07-2023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186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367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06-07-2023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187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359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08-07-2023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189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466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09-07-2023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190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346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10-07-2023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191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438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11-07-2023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192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Absent (NSF)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12-07-2023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193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349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13-07-2023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194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Absent (NSF)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15-07-2023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196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Data not available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16-07-2023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Data not available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lastRenderedPageBreak/>
              <w:t>18-07-2023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199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430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19-07-2023</w:t>
            </w:r>
          </w:p>
        </w:tc>
        <w:tc>
          <w:tcPr>
            <w:tcW w:w="2020" w:type="dxa"/>
            <w:noWrap/>
            <w:hideMark/>
          </w:tcPr>
          <w:p w:rsidR="00B22B37" w:rsidRPr="000961EB" w:rsidRDefault="00B22B37" w:rsidP="006F1C46">
            <w:r w:rsidRPr="000961EB">
              <w:t>200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553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20-07-2023</w:t>
            </w:r>
          </w:p>
        </w:tc>
        <w:tc>
          <w:tcPr>
            <w:tcW w:w="2020" w:type="dxa"/>
            <w:noWrap/>
            <w:hideMark/>
          </w:tcPr>
          <w:p w:rsidR="00B22B37" w:rsidRDefault="00B22B37" w:rsidP="006F1C46">
            <w:r w:rsidRPr="000961EB">
              <w:t>201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426</w:t>
            </w:r>
          </w:p>
        </w:tc>
      </w:tr>
      <w:tr w:rsidR="003B17FC" w:rsidRPr="003B17FC" w:rsidTr="003B17FC">
        <w:trPr>
          <w:trHeight w:val="300"/>
        </w:trPr>
        <w:tc>
          <w:tcPr>
            <w:tcW w:w="7700" w:type="dxa"/>
            <w:gridSpan w:val="3"/>
            <w:noWrap/>
            <w:hideMark/>
          </w:tcPr>
          <w:p w:rsidR="003B17FC" w:rsidRPr="003B17FC" w:rsidRDefault="003B17FC" w:rsidP="003B17FC">
            <w:r w:rsidRPr="003B17FC">
              <w:t>WS 2023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bookmarkStart w:id="0" w:name="_GoBack"/>
            <w:bookmarkEnd w:id="0"/>
            <w:r w:rsidRPr="003B17FC">
              <w:t>14-11-2023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318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Data not available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15-11-2023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319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Data not available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16-11-2023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320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Data not available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23-11-2023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327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590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24-11-2023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328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549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27-11-2023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331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562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28-11-2023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332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521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29-11-2023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333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493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30-11-2023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334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534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03-12-2023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337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540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04-12-2023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338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500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05-12-2023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339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>
            <w:r w:rsidRPr="003B17FC">
              <w:t>Absent (NSF)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06-12-2023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340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496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07-12-2023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341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473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11-12-2023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345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497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12-12-2023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346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450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13-12-2023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347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454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15-12-2023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349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344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16-12-2023</w:t>
            </w:r>
          </w:p>
        </w:tc>
        <w:tc>
          <w:tcPr>
            <w:tcW w:w="2020" w:type="dxa"/>
            <w:noWrap/>
            <w:hideMark/>
          </w:tcPr>
          <w:p w:rsidR="00B22B37" w:rsidRPr="00883A81" w:rsidRDefault="00B22B37" w:rsidP="002C3121">
            <w:r w:rsidRPr="00883A81">
              <w:t>350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359</w:t>
            </w:r>
          </w:p>
        </w:tc>
      </w:tr>
      <w:tr w:rsidR="00B22B37" w:rsidRPr="003B17FC" w:rsidTr="003B17FC">
        <w:trPr>
          <w:trHeight w:val="300"/>
        </w:trPr>
        <w:tc>
          <w:tcPr>
            <w:tcW w:w="1880" w:type="dxa"/>
            <w:noWrap/>
            <w:hideMark/>
          </w:tcPr>
          <w:p w:rsidR="00B22B37" w:rsidRPr="003B17FC" w:rsidRDefault="00B22B37" w:rsidP="003B17FC">
            <w:r w:rsidRPr="003B17FC">
              <w:t>19-12-2023</w:t>
            </w:r>
          </w:p>
        </w:tc>
        <w:tc>
          <w:tcPr>
            <w:tcW w:w="2020" w:type="dxa"/>
            <w:noWrap/>
            <w:hideMark/>
          </w:tcPr>
          <w:p w:rsidR="00B22B37" w:rsidRDefault="00B22B37" w:rsidP="002C3121">
            <w:r w:rsidRPr="00883A81">
              <w:t>353</w:t>
            </w:r>
          </w:p>
        </w:tc>
        <w:tc>
          <w:tcPr>
            <w:tcW w:w="3800" w:type="dxa"/>
            <w:noWrap/>
            <w:hideMark/>
          </w:tcPr>
          <w:p w:rsidR="00B22B37" w:rsidRPr="003B17FC" w:rsidRDefault="00B22B37" w:rsidP="003B17FC">
            <w:r w:rsidRPr="003B17FC">
              <w:t>547</w:t>
            </w:r>
          </w:p>
        </w:tc>
      </w:tr>
    </w:tbl>
    <w:p w:rsidR="00B9319A" w:rsidRPr="003B17FC" w:rsidRDefault="00B9319A" w:rsidP="003B17FC"/>
    <w:sectPr w:rsidR="00B9319A" w:rsidRPr="003B1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FC"/>
    <w:rsid w:val="003B17FC"/>
    <w:rsid w:val="00B22B37"/>
    <w:rsid w:val="00B9319A"/>
    <w:rsid w:val="00F3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2024-05-31T08:45:00Z</dcterms:created>
  <dcterms:modified xsi:type="dcterms:W3CDTF">2024-08-12T06:26:00Z</dcterms:modified>
</cp:coreProperties>
</file>